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71494" w14:textId="77777777" w:rsidR="00B8303B" w:rsidRDefault="00B8303B" w:rsidP="00B8303B">
      <w:pPr>
        <w:spacing w:line="360" w:lineRule="auto"/>
        <w:jc w:val="center"/>
        <w:rPr>
          <w:rFonts w:ascii="Garamond" w:hAnsi="Garamond"/>
          <w:b/>
          <w:color w:val="2C7FCE" w:themeColor="text2" w:themeTint="99"/>
          <w:sz w:val="40"/>
          <w:szCs w:val="40"/>
          <w:u w:val="single"/>
        </w:rPr>
      </w:pPr>
      <w:bookmarkStart w:id="0" w:name="_Hlk192060799"/>
      <w:r>
        <w:rPr>
          <w:noProof/>
        </w:rPr>
        <w:drawing>
          <wp:inline distT="0" distB="0" distL="0" distR="0" wp14:anchorId="0B606D71" wp14:editId="0D5333F6">
            <wp:extent cx="6354318" cy="1771650"/>
            <wp:effectExtent l="0" t="0" r="0" b="0"/>
            <wp:docPr id="1" name="Imagem 1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830" cy="17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8303B" w14:paraId="74A59AB3" w14:textId="77777777" w:rsidTr="000C0CCC">
        <w:tc>
          <w:tcPr>
            <w:tcW w:w="10063" w:type="dxa"/>
            <w:shd w:val="clear" w:color="auto" w:fill="45B0E1" w:themeFill="accent1" w:themeFillTint="99"/>
          </w:tcPr>
          <w:p w14:paraId="037D2FF6" w14:textId="77777777" w:rsidR="00B8303B" w:rsidRPr="00CB54DA" w:rsidRDefault="00B8303B" w:rsidP="000C0CCC">
            <w:pPr>
              <w:jc w:val="center"/>
              <w:rPr>
                <w:rFonts w:ascii="Garamond" w:hAnsi="Garamond"/>
                <w:b/>
                <w:bCs/>
                <w:color w:val="2C7FCE" w:themeColor="text2" w:themeTint="99"/>
                <w:sz w:val="36"/>
                <w:szCs w:val="36"/>
                <w:u w:val="single"/>
              </w:rPr>
            </w:pPr>
            <w:r w:rsidRPr="00CB54DA">
              <w:rPr>
                <w:b/>
                <w:bCs/>
                <w:sz w:val="36"/>
                <w:szCs w:val="36"/>
              </w:rPr>
              <w:t>AVISO DE FÉRIAS</w:t>
            </w:r>
          </w:p>
        </w:tc>
      </w:tr>
    </w:tbl>
    <w:p w14:paraId="102CB6EC" w14:textId="77777777" w:rsidR="00B8303B" w:rsidRDefault="00B8303B" w:rsidP="00B8303B">
      <w:pPr>
        <w:spacing w:line="360" w:lineRule="auto"/>
        <w:jc w:val="center"/>
        <w:rPr>
          <w:rFonts w:ascii="Garamond" w:hAnsi="Garamond"/>
          <w:b/>
          <w:color w:val="2C7FCE" w:themeColor="text2" w:themeTint="99"/>
          <w:sz w:val="40"/>
          <w:szCs w:val="40"/>
          <w:u w:val="single"/>
        </w:rPr>
      </w:pPr>
    </w:p>
    <w:p w14:paraId="1E7232CF" w14:textId="77777777" w:rsidR="00B8303B" w:rsidRDefault="00B8303B" w:rsidP="00B8303B">
      <w:r>
        <w:t>EMPREGADOR CÂMARA MUNICIPAL DE VEREADORES</w:t>
      </w:r>
    </w:p>
    <w:p w14:paraId="1E13F615" w14:textId="77777777" w:rsidR="00B8303B" w:rsidRDefault="00B8303B" w:rsidP="00B8303B"/>
    <w:p w14:paraId="7ED45705" w14:textId="77777777" w:rsidR="00B8303B" w:rsidRDefault="00B8303B" w:rsidP="00B8303B"/>
    <w:p w14:paraId="331B6164" w14:textId="58C85AA1" w:rsidR="00B8303B" w:rsidRDefault="00B8303B" w:rsidP="00B8303B">
      <w:r>
        <w:t xml:space="preserve">SERVIDOR – </w:t>
      </w:r>
      <w:r>
        <w:t>RAQUEL LIMA DOS SANTOS</w:t>
      </w:r>
    </w:p>
    <w:p w14:paraId="3C73F57F" w14:textId="2919A359" w:rsidR="00B8303B" w:rsidRDefault="00B8303B" w:rsidP="00B8303B">
      <w:r>
        <w:t>CARGO EFETIVO</w:t>
      </w:r>
      <w:r>
        <w:t>/ ESTATUTÁRIO</w:t>
      </w:r>
    </w:p>
    <w:p w14:paraId="479DDD81" w14:textId="0C460716" w:rsidR="00B8303B" w:rsidRDefault="00B8303B" w:rsidP="00B8303B">
      <w:r>
        <w:t xml:space="preserve">FUNÇÃO: </w:t>
      </w:r>
      <w:r>
        <w:t>CONTADORA</w:t>
      </w:r>
    </w:p>
    <w:p w14:paraId="0E478BF0" w14:textId="77777777" w:rsidR="00B8303B" w:rsidRDefault="00B8303B" w:rsidP="00B8303B"/>
    <w:p w14:paraId="69D02324" w14:textId="77777777" w:rsidR="00B8303B" w:rsidRDefault="00B8303B" w:rsidP="00B8303B"/>
    <w:p w14:paraId="70E11BAE" w14:textId="77777777" w:rsidR="00B8303B" w:rsidRDefault="00B8303B" w:rsidP="00B8303B"/>
    <w:p w14:paraId="06EFC8DE" w14:textId="0E054A44" w:rsidR="00B8303B" w:rsidRDefault="00B8303B" w:rsidP="00B8303B">
      <w:r>
        <w:t xml:space="preserve">PERÍODO AQUISITIVO: </w:t>
      </w:r>
      <w:r>
        <w:t>14/11</w:t>
      </w:r>
      <w:r>
        <w:t xml:space="preserve">/2024 A </w:t>
      </w:r>
      <w:r>
        <w:t>14/11</w:t>
      </w:r>
      <w:r>
        <w:t>/2025</w:t>
      </w:r>
    </w:p>
    <w:p w14:paraId="37F99A6E" w14:textId="77777777" w:rsidR="00B8303B" w:rsidRDefault="00B8303B" w:rsidP="00B8303B"/>
    <w:p w14:paraId="7DA6471F" w14:textId="77777777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6F03764E" w14:textId="77777777" w:rsidR="00B8303B" w:rsidRDefault="00B8303B" w:rsidP="00B8303B">
      <w:pPr>
        <w:widowControl w:val="0"/>
        <w:tabs>
          <w:tab w:val="left" w:pos="2520"/>
        </w:tabs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72DE8CE3" w14:textId="77777777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Nos termos das disposições legais vigentes, comunico que suas férias serão concedidas conforme demonstrado abaixo:</w:t>
      </w:r>
    </w:p>
    <w:p w14:paraId="5ECFD8B9" w14:textId="77777777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66BA1F93" w14:textId="77777777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Início das férias:  A definir;</w:t>
      </w:r>
    </w:p>
    <w:p w14:paraId="0D5A3999" w14:textId="77777777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59606B56" w14:textId="77777777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8303B" w14:paraId="666986BD" w14:textId="77777777" w:rsidTr="000C0CCC">
        <w:tc>
          <w:tcPr>
            <w:tcW w:w="10063" w:type="dxa"/>
          </w:tcPr>
          <w:p w14:paraId="6302AA64" w14:textId="6BBFCAD7" w:rsidR="00B8303B" w:rsidRDefault="00B8303B" w:rsidP="000C0C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Quantidade de dias de férias </w:t>
            </w:r>
            <w:r>
              <w:rPr>
                <w:rFonts w:ascii="Arial" w:hAnsi="Arial" w:cs="Arial"/>
                <w:color w:val="000000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DIAS:</w:t>
            </w:r>
          </w:p>
          <w:p w14:paraId="784FAA99" w14:textId="2392018C" w:rsidR="00B8303B" w:rsidRDefault="00B8303B" w:rsidP="000C0C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INÍCIO      – </w:t>
            </w:r>
            <w:r>
              <w:rPr>
                <w:rFonts w:ascii="Arial" w:hAnsi="Arial" w:cs="Arial"/>
                <w:color w:val="000000"/>
                <w:szCs w:val="18"/>
              </w:rPr>
              <w:t>03/03</w:t>
            </w:r>
            <w:r>
              <w:rPr>
                <w:rFonts w:ascii="Arial" w:hAnsi="Arial" w:cs="Arial"/>
                <w:color w:val="000000"/>
                <w:szCs w:val="18"/>
              </w:rPr>
              <w:t>/2026</w:t>
            </w:r>
          </w:p>
          <w:p w14:paraId="1429ACF1" w14:textId="77777777" w:rsidR="00B8303B" w:rsidRDefault="00B8303B" w:rsidP="000C0C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TÉRMINO – </w:t>
            </w:r>
            <w:r>
              <w:rPr>
                <w:rFonts w:ascii="Arial" w:hAnsi="Arial" w:cs="Arial"/>
                <w:color w:val="000000"/>
                <w:szCs w:val="18"/>
              </w:rPr>
              <w:t>12/03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/2026 </w:t>
            </w:r>
          </w:p>
          <w:p w14:paraId="23509B7B" w14:textId="3467DD60" w:rsidR="00B8303B" w:rsidRDefault="00B8303B" w:rsidP="000C0C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10 dias restantes serão gozados em data a ser posteriormente definida</w:t>
            </w:r>
          </w:p>
        </w:tc>
      </w:tr>
    </w:tbl>
    <w:p w14:paraId="7962DE51" w14:textId="77777777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8303B" w14:paraId="41DBFBF5" w14:textId="77777777" w:rsidTr="00B8303B">
        <w:tc>
          <w:tcPr>
            <w:tcW w:w="9913" w:type="dxa"/>
          </w:tcPr>
          <w:p w14:paraId="0A823FF3" w14:textId="40D2BEA4" w:rsidR="00B8303B" w:rsidRDefault="00B8303B" w:rsidP="00B830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10 dias restantes serão convertidos em pecúnia.</w:t>
            </w:r>
          </w:p>
        </w:tc>
      </w:tr>
    </w:tbl>
    <w:p w14:paraId="60F7CB93" w14:textId="77777777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1D49B3E0" w14:textId="28FFAF96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Barracão/Paraná, </w:t>
      </w:r>
      <w:r>
        <w:rPr>
          <w:rFonts w:ascii="Arial" w:hAnsi="Arial" w:cs="Arial"/>
          <w:color w:val="000000"/>
          <w:szCs w:val="18"/>
        </w:rPr>
        <w:t>27 de fevereiro</w:t>
      </w:r>
      <w:r>
        <w:rPr>
          <w:rFonts w:ascii="Arial" w:hAnsi="Arial" w:cs="Arial"/>
          <w:color w:val="000000"/>
          <w:szCs w:val="18"/>
        </w:rPr>
        <w:t xml:space="preserve"> de 2026.</w:t>
      </w:r>
    </w:p>
    <w:p w14:paraId="2F865A50" w14:textId="77777777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504382E8" w14:textId="77777777" w:rsidR="00B8303B" w:rsidRDefault="00B8303B" w:rsidP="00B830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4901E1F0" w14:textId="77777777" w:rsidR="00B8303B" w:rsidRDefault="00B8303B" w:rsidP="00B830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CIENTE SERVIDOR:___________________________________________</w:t>
      </w:r>
    </w:p>
    <w:p w14:paraId="68457DFD" w14:textId="77777777" w:rsidR="00B8303B" w:rsidRDefault="00B8303B" w:rsidP="00B830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br/>
      </w:r>
      <w:r>
        <w:rPr>
          <w:rFonts w:ascii="Arial" w:hAnsi="Arial" w:cs="Arial"/>
          <w:color w:val="000000"/>
          <w:szCs w:val="18"/>
        </w:rPr>
        <w:br/>
      </w:r>
    </w:p>
    <w:p w14:paraId="4CFF4FE4" w14:textId="77777777" w:rsidR="00B8303B" w:rsidRDefault="00B8303B" w:rsidP="00B830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JOSÉ BORSATTO</w:t>
      </w:r>
    </w:p>
    <w:p w14:paraId="79A8B6C4" w14:textId="77777777" w:rsidR="00B8303B" w:rsidRDefault="00B8303B" w:rsidP="00B830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VEREADOR PRESIDENTE</w:t>
      </w:r>
    </w:p>
    <w:p w14:paraId="58786E58" w14:textId="77777777" w:rsidR="00B8303B" w:rsidRDefault="00B8303B" w:rsidP="00B8303B"/>
    <w:p w14:paraId="1F2E0A9A" w14:textId="77777777" w:rsidR="00B8303B" w:rsidRDefault="00B8303B" w:rsidP="00B8303B"/>
    <w:p w14:paraId="44596740" w14:textId="77777777" w:rsidR="00B8303B" w:rsidRPr="00A12B38" w:rsidRDefault="00B8303B" w:rsidP="00B8303B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br w:type="textWrapping" w:clear="all"/>
      </w:r>
    </w:p>
    <w:p w14:paraId="34DAC9A8" w14:textId="77777777" w:rsidR="00B8303B" w:rsidRPr="00CB54DA" w:rsidRDefault="00B8303B" w:rsidP="00B8303B">
      <w:pPr>
        <w:spacing w:line="360" w:lineRule="auto"/>
        <w:jc w:val="center"/>
        <w:rPr>
          <w:rFonts w:ascii="Arial Black" w:hAnsi="Arial Black"/>
          <w:b/>
          <w:color w:val="0E2841" w:themeColor="text2"/>
          <w:sz w:val="28"/>
          <w:szCs w:val="28"/>
          <w:u w:val="single"/>
        </w:rPr>
      </w:pPr>
      <w:r w:rsidRPr="00CB54DA">
        <w:rPr>
          <w:rFonts w:ascii="Arial Black" w:hAnsi="Arial Black"/>
          <w:b/>
          <w:color w:val="0E2841" w:themeColor="text2"/>
          <w:sz w:val="28"/>
          <w:szCs w:val="28"/>
          <w:u w:val="single"/>
        </w:rPr>
        <w:t>CÂMARA MUNICIPAL DE BARRACÃO /PARANÁ</w:t>
      </w:r>
    </w:p>
    <w:p w14:paraId="48770FD7" w14:textId="77777777" w:rsidR="00B8303B" w:rsidRDefault="00B8303B" w:rsidP="00B8303B"/>
    <w:bookmarkEnd w:id="0"/>
    <w:p w14:paraId="1AA794D5" w14:textId="77777777" w:rsidR="00B8303B" w:rsidRDefault="00B8303B" w:rsidP="00B8303B"/>
    <w:p w14:paraId="2A056E2C" w14:textId="77777777" w:rsidR="002E600E" w:rsidRDefault="002E600E"/>
    <w:sectPr w:rsidR="002E600E" w:rsidSect="00B8303B">
      <w:pgSz w:w="11906" w:h="16838"/>
      <w:pgMar w:top="284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3B"/>
    <w:rsid w:val="002E600E"/>
    <w:rsid w:val="00823843"/>
    <w:rsid w:val="008A55A1"/>
    <w:rsid w:val="00A942B3"/>
    <w:rsid w:val="00B8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40A5"/>
  <w15:chartTrackingRefBased/>
  <w15:docId w15:val="{8AB7CB3F-A6E2-432A-97A1-C9983544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3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30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0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0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0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0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0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0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0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0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0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0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0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0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0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0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0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8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0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83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0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830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0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830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0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03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B8303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2026-03-02T12:51:00Z</cp:lastPrinted>
  <dcterms:created xsi:type="dcterms:W3CDTF">2026-03-02T12:44:00Z</dcterms:created>
  <dcterms:modified xsi:type="dcterms:W3CDTF">2026-03-02T12:56:00Z</dcterms:modified>
</cp:coreProperties>
</file>